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3F" w:rsidRDefault="002C037E" w:rsidP="00AD0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Deberá proveerse un</w:t>
      </w:r>
      <w:r w:rsidR="002A7387" w:rsidRPr="007068A2">
        <w:rPr>
          <w:rFonts w:ascii="Arial" w:hAnsi="Arial" w:cs="Arial"/>
        </w:rPr>
        <w:t xml:space="preserve"> cofre</w:t>
      </w:r>
      <w:r>
        <w:rPr>
          <w:rFonts w:ascii="Arial" w:hAnsi="Arial" w:cs="Arial"/>
        </w:rPr>
        <w:t xml:space="preserve"> ignífugo apto</w:t>
      </w:r>
      <w:r w:rsidR="002A7387" w:rsidRPr="007068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medios magnéticos testeado y certificado</w:t>
      </w:r>
      <w:r w:rsidR="002A7387" w:rsidRPr="007068A2">
        <w:rPr>
          <w:rFonts w:ascii="Arial" w:hAnsi="Arial" w:cs="Arial"/>
        </w:rPr>
        <w:t xml:space="preserve"> para soportar </w:t>
      </w:r>
      <w:r w:rsidR="00E645FF">
        <w:rPr>
          <w:rFonts w:ascii="Arial" w:hAnsi="Arial" w:cs="Arial"/>
        </w:rPr>
        <w:t xml:space="preserve"> </w:t>
      </w:r>
      <w:r w:rsidR="00E645FF" w:rsidRPr="00E645FF">
        <w:rPr>
          <w:rFonts w:ascii="Arial" w:hAnsi="Arial" w:cs="Arial"/>
          <w:color w:val="FF0000"/>
        </w:rPr>
        <w:t>XXX (</w:t>
      </w:r>
      <w:r w:rsidR="00E645FF">
        <w:rPr>
          <w:rFonts w:ascii="Arial" w:hAnsi="Arial" w:cs="Arial"/>
          <w:color w:val="FF0000"/>
        </w:rPr>
        <w:t xml:space="preserve">colocar </w:t>
      </w:r>
      <w:r w:rsidR="00E645FF" w:rsidRPr="00302D44">
        <w:rPr>
          <w:rFonts w:ascii="Arial" w:hAnsi="Arial" w:cs="Arial"/>
          <w:b/>
          <w:color w:val="FF0000"/>
          <w:u w:val="single"/>
        </w:rPr>
        <w:t>90 o 120</w:t>
      </w:r>
      <w:r w:rsidR="00E645FF" w:rsidRPr="00E645FF">
        <w:rPr>
          <w:rFonts w:ascii="Arial" w:hAnsi="Arial" w:cs="Arial"/>
          <w:color w:val="FF0000"/>
        </w:rPr>
        <w:t xml:space="preserve"> según </w:t>
      </w:r>
      <w:r w:rsidR="00302D44">
        <w:rPr>
          <w:rFonts w:ascii="Arial" w:hAnsi="Arial" w:cs="Arial"/>
          <w:color w:val="FF0000"/>
        </w:rPr>
        <w:t xml:space="preserve">corresponda al </w:t>
      </w:r>
      <w:r w:rsidR="00E645FF" w:rsidRPr="00E645FF">
        <w:rPr>
          <w:rFonts w:ascii="Arial" w:hAnsi="Arial" w:cs="Arial"/>
          <w:color w:val="FF0000"/>
        </w:rPr>
        <w:t>modelo)</w:t>
      </w:r>
      <w:r w:rsidR="00E645FF">
        <w:rPr>
          <w:rFonts w:ascii="Arial" w:hAnsi="Arial" w:cs="Arial"/>
        </w:rPr>
        <w:t xml:space="preserve"> minutos</w:t>
      </w:r>
      <w:r w:rsidR="002A7387" w:rsidRPr="007068A2">
        <w:rPr>
          <w:rFonts w:ascii="Arial" w:hAnsi="Arial" w:cs="Arial"/>
        </w:rPr>
        <w:t xml:space="preserve"> de fuego.</w:t>
      </w:r>
    </w:p>
    <w:p w:rsidR="002A7387" w:rsidRDefault="002A7387" w:rsidP="00AD005F">
      <w:pPr>
        <w:jc w:val="both"/>
        <w:rPr>
          <w:rFonts w:ascii="Arial" w:hAnsi="Arial" w:cs="Arial"/>
          <w:color w:val="FF0000"/>
        </w:rPr>
      </w:pPr>
      <w:r w:rsidRPr="007068A2">
        <w:rPr>
          <w:rFonts w:ascii="Arial" w:hAnsi="Arial" w:cs="Arial"/>
        </w:rPr>
        <w:br/>
      </w:r>
      <w:r w:rsidR="002C037E">
        <w:rPr>
          <w:rFonts w:ascii="Arial" w:hAnsi="Arial" w:cs="Arial"/>
        </w:rPr>
        <w:t>Deberá</w:t>
      </w:r>
      <w:r w:rsidR="009B2DD9">
        <w:rPr>
          <w:rFonts w:ascii="Arial" w:hAnsi="Arial" w:cs="Arial"/>
          <w:b/>
          <w:bCs/>
        </w:rPr>
        <w:t xml:space="preserve"> </w:t>
      </w:r>
      <w:r w:rsidR="009D6844" w:rsidRPr="007068A2">
        <w:rPr>
          <w:rFonts w:ascii="Arial" w:hAnsi="Arial" w:cs="Arial"/>
        </w:rPr>
        <w:t xml:space="preserve"> </w:t>
      </w:r>
      <w:r w:rsidRPr="007068A2">
        <w:rPr>
          <w:rFonts w:ascii="Arial" w:hAnsi="Arial" w:cs="Arial"/>
        </w:rPr>
        <w:t>ofrece</w:t>
      </w:r>
      <w:r w:rsidR="002C037E">
        <w:rPr>
          <w:rFonts w:ascii="Arial" w:hAnsi="Arial" w:cs="Arial"/>
        </w:rPr>
        <w:t>r</w:t>
      </w:r>
      <w:r w:rsidRPr="007068A2">
        <w:rPr>
          <w:rFonts w:ascii="Arial" w:hAnsi="Arial" w:cs="Arial"/>
        </w:rPr>
        <w:t xml:space="preserve"> </w:t>
      </w:r>
      <w:r w:rsidR="002C037E">
        <w:rPr>
          <w:rFonts w:ascii="Arial" w:hAnsi="Arial" w:cs="Arial"/>
        </w:rPr>
        <w:t>una adecuada</w:t>
      </w:r>
      <w:r w:rsidRPr="007068A2">
        <w:rPr>
          <w:rFonts w:ascii="Arial" w:hAnsi="Arial" w:cs="Arial"/>
        </w:rPr>
        <w:t xml:space="preserve"> capacidad en el mínimo de espacio con accesorios internos para acomodar distintos tipos de medi</w:t>
      </w:r>
      <w:r w:rsidR="002C037E">
        <w:rPr>
          <w:rFonts w:ascii="Arial" w:hAnsi="Arial" w:cs="Arial"/>
        </w:rPr>
        <w:t>os magnéticos (CD/DAT/DLT/3480) en un mix de estantes y gavetas deslizantes</w:t>
      </w:r>
      <w:r w:rsidR="003112B4">
        <w:rPr>
          <w:rFonts w:ascii="Arial" w:hAnsi="Arial" w:cs="Arial"/>
        </w:rPr>
        <w:t xml:space="preserve"> con una capacidad de </w:t>
      </w:r>
      <w:r w:rsidR="003112B4" w:rsidRPr="003112B4">
        <w:rPr>
          <w:rFonts w:ascii="Arial" w:hAnsi="Arial" w:cs="Arial"/>
          <w:color w:val="FF0000"/>
        </w:rPr>
        <w:t>XXX (</w:t>
      </w:r>
      <w:r w:rsidR="003112B4">
        <w:rPr>
          <w:rFonts w:ascii="Arial" w:hAnsi="Arial" w:cs="Arial"/>
          <w:color w:val="FF0000"/>
        </w:rPr>
        <w:t xml:space="preserve">colocar </w:t>
      </w:r>
      <w:r w:rsidR="003112B4" w:rsidRPr="00302D44">
        <w:rPr>
          <w:rFonts w:ascii="Arial" w:hAnsi="Arial" w:cs="Arial"/>
          <w:b/>
          <w:color w:val="FF0000"/>
          <w:u w:val="single"/>
        </w:rPr>
        <w:t>cantidad</w:t>
      </w:r>
      <w:r w:rsidR="000A1252">
        <w:rPr>
          <w:rFonts w:ascii="Arial" w:hAnsi="Arial" w:cs="Arial"/>
          <w:color w:val="FF0000"/>
        </w:rPr>
        <w:t xml:space="preserve"> de acuerdo a modelo elegido</w:t>
      </w:r>
      <w:r w:rsidR="003112B4" w:rsidRPr="003112B4">
        <w:rPr>
          <w:rFonts w:ascii="Arial" w:hAnsi="Arial" w:cs="Arial"/>
          <w:color w:val="FF0000"/>
        </w:rPr>
        <w:t>)</w:t>
      </w:r>
      <w:r w:rsidR="003112B4">
        <w:rPr>
          <w:rFonts w:ascii="Arial" w:hAnsi="Arial" w:cs="Arial"/>
        </w:rPr>
        <w:t xml:space="preserve"> de </w:t>
      </w:r>
      <w:r w:rsidR="003112B4" w:rsidRPr="00903C21">
        <w:rPr>
          <w:rFonts w:ascii="Arial" w:hAnsi="Arial" w:cs="Arial"/>
          <w:color w:val="FF0000"/>
        </w:rPr>
        <w:t>XXXX</w:t>
      </w:r>
      <w:r w:rsidR="003112B4">
        <w:rPr>
          <w:rFonts w:ascii="Arial" w:hAnsi="Arial" w:cs="Arial"/>
        </w:rPr>
        <w:t xml:space="preserve"> </w:t>
      </w:r>
      <w:r w:rsidR="003112B4" w:rsidRPr="003112B4">
        <w:rPr>
          <w:rFonts w:ascii="Arial" w:hAnsi="Arial" w:cs="Arial"/>
          <w:color w:val="FF0000"/>
        </w:rPr>
        <w:t>(</w:t>
      </w:r>
      <w:r w:rsidR="003112B4">
        <w:rPr>
          <w:rFonts w:ascii="Arial" w:hAnsi="Arial" w:cs="Arial"/>
          <w:color w:val="FF0000"/>
        </w:rPr>
        <w:t xml:space="preserve">colocar </w:t>
      </w:r>
      <w:r w:rsidR="003112B4" w:rsidRPr="00302D44">
        <w:rPr>
          <w:rFonts w:ascii="Arial" w:hAnsi="Arial" w:cs="Arial"/>
          <w:b/>
          <w:color w:val="FF0000"/>
          <w:u w:val="single"/>
        </w:rPr>
        <w:t>tipo de medio</w:t>
      </w:r>
      <w:r w:rsidR="003112B4" w:rsidRPr="003112B4">
        <w:rPr>
          <w:rFonts w:ascii="Arial" w:hAnsi="Arial" w:cs="Arial"/>
          <w:color w:val="FF0000"/>
        </w:rPr>
        <w:t xml:space="preserve">, LTO, DVD, DAT, </w:t>
      </w:r>
      <w:proofErr w:type="spellStart"/>
      <w:r w:rsidR="003112B4" w:rsidRPr="003112B4">
        <w:rPr>
          <w:rFonts w:ascii="Arial" w:hAnsi="Arial" w:cs="Arial"/>
          <w:color w:val="FF0000"/>
        </w:rPr>
        <w:t>etc</w:t>
      </w:r>
      <w:proofErr w:type="spellEnd"/>
      <w:r w:rsidR="003112B4" w:rsidRPr="003112B4">
        <w:rPr>
          <w:rFonts w:ascii="Arial" w:hAnsi="Arial" w:cs="Arial"/>
          <w:color w:val="FF0000"/>
        </w:rPr>
        <w:t>)</w:t>
      </w:r>
      <w:r w:rsidR="00903C21">
        <w:rPr>
          <w:rFonts w:ascii="Arial" w:hAnsi="Arial" w:cs="Arial"/>
          <w:color w:val="FF0000"/>
        </w:rPr>
        <w:t xml:space="preserve"> </w:t>
      </w:r>
    </w:p>
    <w:p w:rsidR="00903C21" w:rsidRDefault="00903C21" w:rsidP="00AD005F">
      <w:pPr>
        <w:jc w:val="both"/>
        <w:rPr>
          <w:rFonts w:ascii="Arial" w:hAnsi="Arial" w:cs="Arial"/>
          <w:color w:val="FF0000"/>
        </w:rPr>
      </w:pPr>
    </w:p>
    <w:p w:rsidR="00903C21" w:rsidRPr="00903C21" w:rsidRDefault="00903C21" w:rsidP="00AD005F">
      <w:pPr>
        <w:jc w:val="both"/>
        <w:rPr>
          <w:rFonts w:ascii="Arial" w:hAnsi="Arial" w:cs="Arial"/>
        </w:rPr>
      </w:pPr>
      <w:r w:rsidRPr="00903C21">
        <w:rPr>
          <w:rFonts w:ascii="Arial" w:hAnsi="Arial" w:cs="Arial"/>
        </w:rPr>
        <w:t>Deberá estar construido a partir de una estructura robusta de acero y un inserto</w:t>
      </w:r>
      <w:r>
        <w:rPr>
          <w:rFonts w:ascii="Arial" w:hAnsi="Arial" w:cs="Arial"/>
        </w:rPr>
        <w:t xml:space="preserve"> interior de material</w:t>
      </w:r>
      <w:r w:rsidRPr="00903C21">
        <w:rPr>
          <w:rFonts w:ascii="Arial" w:hAnsi="Arial" w:cs="Arial"/>
        </w:rPr>
        <w:t xml:space="preserve"> aislante multicapa para lograr </w:t>
      </w:r>
      <w:r>
        <w:rPr>
          <w:rFonts w:ascii="Arial" w:hAnsi="Arial" w:cs="Arial"/>
        </w:rPr>
        <w:t>una</w:t>
      </w:r>
      <w:r w:rsidRPr="00903C21">
        <w:rPr>
          <w:rFonts w:ascii="Arial" w:hAnsi="Arial" w:cs="Arial"/>
        </w:rPr>
        <w:t xml:space="preserve"> mínima conductividad térmica ante un incendio de 1000 </w:t>
      </w:r>
      <w:proofErr w:type="spellStart"/>
      <w:r w:rsidRPr="00903C21">
        <w:rPr>
          <w:rFonts w:ascii="Arial" w:hAnsi="Arial" w:cs="Arial"/>
        </w:rPr>
        <w:t>oC</w:t>
      </w:r>
      <w:proofErr w:type="spellEnd"/>
      <w:r w:rsidRPr="00903C21">
        <w:rPr>
          <w:rFonts w:ascii="Arial" w:hAnsi="Arial" w:cs="Arial"/>
        </w:rPr>
        <w:t xml:space="preserve"> de temper</w:t>
      </w:r>
      <w:r>
        <w:rPr>
          <w:rFonts w:ascii="Arial" w:hAnsi="Arial" w:cs="Arial"/>
        </w:rPr>
        <w:t>atura exterior.</w:t>
      </w:r>
    </w:p>
    <w:p w:rsidR="00627CAA" w:rsidRDefault="00627CAA" w:rsidP="00DB52FC">
      <w:pPr>
        <w:jc w:val="both"/>
        <w:rPr>
          <w:rFonts w:ascii="Arial" w:hAnsi="Arial" w:cs="Arial"/>
        </w:rPr>
      </w:pPr>
    </w:p>
    <w:p w:rsidR="00627CAA" w:rsidRDefault="00627CAA" w:rsidP="00627CAA">
      <w:pPr>
        <w:jc w:val="both"/>
        <w:rPr>
          <w:rFonts w:ascii="Arial" w:hAnsi="Arial"/>
        </w:rPr>
      </w:pPr>
      <w:r>
        <w:rPr>
          <w:rFonts w:ascii="Arial" w:hAnsi="Arial"/>
        </w:rPr>
        <w:t>Deberá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/>
        </w:rPr>
        <w:t>ofrecer protección a elementos informáticos contra:</w:t>
      </w:r>
    </w:p>
    <w:p w:rsidR="00627CAA" w:rsidRDefault="00627CAA" w:rsidP="00627CAA">
      <w:pPr>
        <w:jc w:val="both"/>
        <w:rPr>
          <w:rFonts w:ascii="Arial" w:hAnsi="Arial"/>
        </w:rPr>
      </w:pP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Fuego/Calor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Humedad/Vapores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Acceso indebido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Robo/Hurto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Vandalismo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Humos</w:t>
      </w:r>
      <w:r>
        <w:rPr>
          <w:sz w:val="2"/>
          <w:szCs w:val="2"/>
        </w:rPr>
        <w:t xml:space="preserve"> 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Gases corrosivos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Polvo</w:t>
      </w:r>
    </w:p>
    <w:p w:rsidR="00627CAA" w:rsidRDefault="00627CAA" w:rsidP="00627CAA">
      <w:pPr>
        <w:numPr>
          <w:ilvl w:val="0"/>
          <w:numId w:val="1"/>
        </w:numPr>
        <w:ind w:left="283"/>
        <w:jc w:val="both"/>
        <w:rPr>
          <w:rFonts w:ascii="Arial" w:hAnsi="Arial"/>
        </w:rPr>
      </w:pPr>
      <w:r>
        <w:rPr>
          <w:rFonts w:ascii="Arial" w:hAnsi="Arial"/>
        </w:rPr>
        <w:t>Magnetismo</w:t>
      </w:r>
    </w:p>
    <w:p w:rsidR="00627CAA" w:rsidRDefault="00627CAA" w:rsidP="00DB52FC">
      <w:pPr>
        <w:jc w:val="both"/>
        <w:rPr>
          <w:rFonts w:ascii="Arial" w:hAnsi="Arial" w:cs="Arial"/>
        </w:rPr>
      </w:pPr>
    </w:p>
    <w:p w:rsidR="00971D7E" w:rsidRPr="00971D7E" w:rsidRDefault="002A7387" w:rsidP="00DB52FC">
      <w:pPr>
        <w:jc w:val="both"/>
        <w:rPr>
          <w:rFonts w:ascii="Arial" w:hAnsi="Arial" w:cs="Arial"/>
          <w:bCs/>
        </w:rPr>
      </w:pPr>
      <w:r w:rsidRPr="007068A2">
        <w:rPr>
          <w:rFonts w:ascii="Arial" w:hAnsi="Arial" w:cs="Arial"/>
        </w:rPr>
        <w:br/>
      </w:r>
      <w:r w:rsidR="002C037E">
        <w:rPr>
          <w:rFonts w:ascii="Arial" w:hAnsi="Arial" w:cs="Arial"/>
        </w:rPr>
        <w:t>Deberá estar</w:t>
      </w:r>
      <w:r w:rsidR="00AD005F" w:rsidRPr="007068A2">
        <w:rPr>
          <w:rFonts w:ascii="Arial" w:hAnsi="Arial" w:cs="Arial"/>
        </w:rPr>
        <w:t xml:space="preserve"> </w:t>
      </w:r>
      <w:r w:rsidR="00BB7C7E">
        <w:rPr>
          <w:rFonts w:ascii="Arial" w:hAnsi="Arial" w:cs="Arial"/>
        </w:rPr>
        <w:t>certificado</w:t>
      </w:r>
      <w:r w:rsidR="00AD005F" w:rsidRPr="007068A2">
        <w:rPr>
          <w:rFonts w:ascii="Arial" w:hAnsi="Arial" w:cs="Arial"/>
        </w:rPr>
        <w:t xml:space="preserve"> de acuerdo</w:t>
      </w:r>
      <w:r w:rsidR="002C037E">
        <w:rPr>
          <w:rFonts w:ascii="Arial" w:hAnsi="Arial" w:cs="Arial"/>
        </w:rPr>
        <w:t xml:space="preserve"> a la Norma</w:t>
      </w:r>
      <w:r w:rsidR="00BB7C7E">
        <w:rPr>
          <w:rFonts w:ascii="Arial" w:hAnsi="Arial" w:cs="Arial"/>
        </w:rPr>
        <w:t xml:space="preserve"> específica para la protección de medios magnéticos</w:t>
      </w:r>
      <w:r w:rsidR="00AD005F" w:rsidRPr="007068A2">
        <w:rPr>
          <w:rFonts w:ascii="Arial" w:hAnsi="Arial" w:cs="Arial"/>
        </w:rPr>
        <w:t xml:space="preserve"> </w:t>
      </w:r>
      <w:r w:rsidR="00AD005F">
        <w:rPr>
          <w:rFonts w:ascii="Arial" w:hAnsi="Arial" w:cs="Arial"/>
          <w:b/>
          <w:bCs/>
        </w:rPr>
        <w:t xml:space="preserve">NT FIRE - 017 </w:t>
      </w:r>
      <w:r w:rsidR="00971D7E">
        <w:rPr>
          <w:rFonts w:ascii="Arial" w:hAnsi="Arial" w:cs="Arial"/>
          <w:b/>
          <w:bCs/>
        </w:rPr>
        <w:t xml:space="preserve">o EN 1047-1 </w:t>
      </w:r>
      <w:r w:rsidR="00AD005F" w:rsidRPr="00FE17D4">
        <w:rPr>
          <w:rFonts w:ascii="Arial" w:hAnsi="Arial" w:cs="Arial"/>
          <w:bCs/>
        </w:rPr>
        <w:t>alcanzando la clasificación</w:t>
      </w:r>
      <w:r w:rsidR="00AD005F" w:rsidRPr="007068A2">
        <w:rPr>
          <w:rFonts w:ascii="Arial" w:hAnsi="Arial" w:cs="Arial"/>
        </w:rPr>
        <w:t xml:space="preserve"> </w:t>
      </w:r>
      <w:r w:rsidR="00971D7E">
        <w:rPr>
          <w:rFonts w:ascii="Arial" w:hAnsi="Arial" w:cs="Arial"/>
        </w:rPr>
        <w:t xml:space="preserve">de </w:t>
      </w:r>
      <w:r w:rsidR="00B102EE">
        <w:rPr>
          <w:rFonts w:ascii="Arial" w:hAnsi="Arial" w:cs="Arial"/>
        </w:rPr>
        <w:t xml:space="preserve"> </w:t>
      </w:r>
      <w:r w:rsidR="00AD005F" w:rsidRPr="007068A2">
        <w:rPr>
          <w:rFonts w:ascii="Arial" w:hAnsi="Arial" w:cs="Arial"/>
          <w:b/>
          <w:bCs/>
        </w:rPr>
        <w:t>Clase 12</w:t>
      </w:r>
      <w:r w:rsidR="00AD005F">
        <w:rPr>
          <w:rFonts w:ascii="Arial" w:hAnsi="Arial" w:cs="Arial"/>
          <w:b/>
          <w:bCs/>
        </w:rPr>
        <w:t xml:space="preserve">0 - </w:t>
      </w:r>
      <w:proofErr w:type="spellStart"/>
      <w:r w:rsidR="00AD005F">
        <w:rPr>
          <w:rFonts w:ascii="Arial" w:hAnsi="Arial" w:cs="Arial"/>
          <w:b/>
          <w:bCs/>
        </w:rPr>
        <w:t>Diskete</w:t>
      </w:r>
      <w:proofErr w:type="spellEnd"/>
      <w:r w:rsidR="00AD005F" w:rsidRPr="007068A2">
        <w:rPr>
          <w:rFonts w:ascii="Arial" w:hAnsi="Arial" w:cs="Arial"/>
          <w:b/>
          <w:bCs/>
        </w:rPr>
        <w:t xml:space="preserve"> </w:t>
      </w:r>
      <w:proofErr w:type="spellStart"/>
      <w:r w:rsidR="00A165EA">
        <w:rPr>
          <w:rFonts w:ascii="Arial" w:hAnsi="Arial" w:cs="Arial"/>
          <w:b/>
          <w:bCs/>
        </w:rPr>
        <w:t>ó</w:t>
      </w:r>
      <w:proofErr w:type="spellEnd"/>
      <w:r w:rsidR="00971D7E">
        <w:rPr>
          <w:rFonts w:ascii="Arial" w:hAnsi="Arial" w:cs="Arial"/>
          <w:b/>
          <w:bCs/>
        </w:rPr>
        <w:t xml:space="preserve"> S 120 DIS </w:t>
      </w:r>
      <w:r w:rsidR="00971D7E" w:rsidRPr="00971D7E">
        <w:rPr>
          <w:rFonts w:ascii="Arial" w:hAnsi="Arial" w:cs="Arial"/>
          <w:bCs/>
        </w:rPr>
        <w:t>según la norma aplicada</w:t>
      </w:r>
      <w:r w:rsidR="00AD005F">
        <w:rPr>
          <w:rFonts w:ascii="Arial" w:hAnsi="Arial" w:cs="Arial"/>
          <w:b/>
          <w:bCs/>
        </w:rPr>
        <w:t xml:space="preserve"> (2 horas de protección</w:t>
      </w:r>
      <w:r w:rsidR="00B102EE">
        <w:rPr>
          <w:rFonts w:ascii="Arial" w:hAnsi="Arial" w:cs="Arial"/>
          <w:b/>
          <w:bCs/>
        </w:rPr>
        <w:t xml:space="preserve"> </w:t>
      </w:r>
      <w:r w:rsidR="002C037E">
        <w:rPr>
          <w:rFonts w:ascii="Arial" w:hAnsi="Arial" w:cs="Arial"/>
          <w:b/>
          <w:bCs/>
        </w:rPr>
        <w:t xml:space="preserve">a 1000 </w:t>
      </w:r>
      <w:proofErr w:type="spellStart"/>
      <w:r w:rsidR="002C037E">
        <w:rPr>
          <w:rFonts w:ascii="Arial" w:hAnsi="Arial" w:cs="Arial"/>
          <w:b/>
          <w:bCs/>
        </w:rPr>
        <w:t>oC</w:t>
      </w:r>
      <w:proofErr w:type="spellEnd"/>
      <w:r w:rsidR="00971D7E">
        <w:rPr>
          <w:rFonts w:ascii="Arial" w:hAnsi="Arial" w:cs="Arial"/>
          <w:b/>
          <w:bCs/>
        </w:rPr>
        <w:t xml:space="preserve"> sin que la temperatura interior supere los 52 </w:t>
      </w:r>
      <w:proofErr w:type="spellStart"/>
      <w:r w:rsidR="00971D7E">
        <w:rPr>
          <w:rFonts w:ascii="Arial" w:hAnsi="Arial" w:cs="Arial"/>
          <w:b/>
          <w:bCs/>
        </w:rPr>
        <w:t>oC</w:t>
      </w:r>
      <w:proofErr w:type="spellEnd"/>
      <w:r w:rsidR="00AD005F">
        <w:rPr>
          <w:rFonts w:ascii="Arial" w:hAnsi="Arial" w:cs="Arial"/>
          <w:b/>
          <w:bCs/>
        </w:rPr>
        <w:t>).</w:t>
      </w:r>
      <w:r w:rsidR="00B102EE">
        <w:rPr>
          <w:rFonts w:ascii="Arial" w:hAnsi="Arial" w:cs="Arial"/>
          <w:b/>
          <w:bCs/>
        </w:rPr>
        <w:t xml:space="preserve"> </w:t>
      </w:r>
      <w:r w:rsidR="00971D7E">
        <w:rPr>
          <w:rFonts w:ascii="Arial" w:hAnsi="Arial" w:cs="Arial"/>
          <w:bCs/>
        </w:rPr>
        <w:t xml:space="preserve">La certificación deberá ser emitida por un ente certificador internacional como </w:t>
      </w:r>
      <w:proofErr w:type="spellStart"/>
      <w:r w:rsidR="00971D7E">
        <w:rPr>
          <w:rFonts w:ascii="Arial" w:hAnsi="Arial" w:cs="Arial"/>
          <w:bCs/>
        </w:rPr>
        <w:t>ECB´s</w:t>
      </w:r>
      <w:proofErr w:type="spellEnd"/>
      <w:r w:rsidR="00971D7E">
        <w:rPr>
          <w:rFonts w:ascii="Arial" w:hAnsi="Arial" w:cs="Arial"/>
          <w:bCs/>
        </w:rPr>
        <w:t>, SP, o UL.</w:t>
      </w:r>
    </w:p>
    <w:p w:rsidR="00971D7E" w:rsidRDefault="00971D7E" w:rsidP="00DB52FC">
      <w:pPr>
        <w:jc w:val="both"/>
        <w:rPr>
          <w:rFonts w:ascii="Arial" w:hAnsi="Arial" w:cs="Arial"/>
          <w:b/>
          <w:bCs/>
        </w:rPr>
      </w:pPr>
    </w:p>
    <w:p w:rsidR="00971D7E" w:rsidRPr="00A165EA" w:rsidRDefault="00971D7E" w:rsidP="00971D7E">
      <w:pPr>
        <w:jc w:val="both"/>
        <w:rPr>
          <w:rFonts w:ascii="Arial" w:hAnsi="Arial"/>
        </w:rPr>
      </w:pPr>
      <w:r w:rsidRPr="00744B4C">
        <w:rPr>
          <w:rFonts w:ascii="Arial" w:hAnsi="Arial"/>
          <w:b/>
        </w:rPr>
        <w:t xml:space="preserve">La certificación del producto asegura que el proceso de manufactura </w:t>
      </w:r>
      <w:r w:rsidR="000A1252" w:rsidRPr="00744B4C">
        <w:rPr>
          <w:rFonts w:ascii="Arial" w:hAnsi="Arial"/>
          <w:b/>
        </w:rPr>
        <w:t>está</w:t>
      </w:r>
      <w:r w:rsidRPr="00744B4C">
        <w:rPr>
          <w:rFonts w:ascii="Arial" w:hAnsi="Arial"/>
          <w:b/>
        </w:rPr>
        <w:t xml:space="preserve"> sometido a inspecciones periódicas por el ente certificador garantizando de esta manera que la producción respeta las especificaciones del producto ensayado.</w:t>
      </w:r>
      <w:r w:rsidR="00A165EA">
        <w:rPr>
          <w:rFonts w:ascii="Arial" w:hAnsi="Arial"/>
          <w:b/>
        </w:rPr>
        <w:t xml:space="preserve"> </w:t>
      </w:r>
      <w:r w:rsidR="00A165EA" w:rsidRPr="00A165EA">
        <w:rPr>
          <w:rFonts w:ascii="Arial" w:hAnsi="Arial"/>
        </w:rPr>
        <w:t>Se deberá presentar copia del certificado.</w:t>
      </w:r>
    </w:p>
    <w:p w:rsidR="00971D7E" w:rsidRDefault="00971D7E" w:rsidP="00DB52FC">
      <w:pPr>
        <w:jc w:val="both"/>
        <w:rPr>
          <w:rFonts w:ascii="Arial" w:hAnsi="Arial" w:cs="Arial"/>
          <w:b/>
          <w:bCs/>
        </w:rPr>
      </w:pPr>
    </w:p>
    <w:p w:rsidR="002A7387" w:rsidRDefault="002C037E" w:rsidP="00DB52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Deberá</w:t>
      </w:r>
      <w:r w:rsidR="00B102EE" w:rsidRPr="007068A2">
        <w:rPr>
          <w:rFonts w:ascii="Arial" w:hAnsi="Arial" w:cs="Arial"/>
        </w:rPr>
        <w:t xml:space="preserve"> </w:t>
      </w:r>
      <w:r w:rsidR="00E53884">
        <w:rPr>
          <w:rFonts w:ascii="Arial" w:hAnsi="Arial" w:cs="Arial"/>
        </w:rPr>
        <w:t>también</w:t>
      </w:r>
      <w:r w:rsidR="001620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estar certificado</w:t>
      </w:r>
      <w:r w:rsidR="00162082">
        <w:rPr>
          <w:rFonts w:ascii="Arial" w:hAnsi="Arial" w:cs="Arial"/>
        </w:rPr>
        <w:t xml:space="preserve"> bajo</w:t>
      </w:r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standard</w:t>
      </w:r>
      <w:proofErr w:type="spellEnd"/>
      <w:r>
        <w:rPr>
          <w:rFonts w:ascii="Arial" w:hAnsi="Arial" w:cs="Arial"/>
        </w:rPr>
        <w:t xml:space="preserve"> de calidad</w:t>
      </w:r>
      <w:r w:rsidR="00162082">
        <w:rPr>
          <w:rFonts w:ascii="Arial" w:hAnsi="Arial" w:cs="Arial"/>
        </w:rPr>
        <w:t xml:space="preserve"> </w:t>
      </w:r>
      <w:r w:rsidR="00162082" w:rsidRPr="00E53884">
        <w:rPr>
          <w:rFonts w:ascii="Arial" w:hAnsi="Arial" w:cs="Arial"/>
          <w:b/>
        </w:rPr>
        <w:t>ISO 900</w:t>
      </w:r>
      <w:r w:rsidR="00B85F4B">
        <w:rPr>
          <w:rFonts w:ascii="Arial" w:hAnsi="Arial" w:cs="Arial"/>
          <w:b/>
        </w:rPr>
        <w:t>1</w:t>
      </w:r>
      <w:r w:rsidR="00162082">
        <w:rPr>
          <w:rFonts w:ascii="Arial" w:hAnsi="Arial" w:cs="Arial"/>
        </w:rPr>
        <w:t>.</w:t>
      </w:r>
    </w:p>
    <w:p w:rsidR="00DB52FC" w:rsidRDefault="00DB52FC" w:rsidP="00DB52FC">
      <w:pPr>
        <w:jc w:val="center"/>
        <w:rPr>
          <w:rFonts w:ascii="Arial" w:hAnsi="Arial" w:cs="Arial"/>
        </w:rPr>
      </w:pPr>
    </w:p>
    <w:p w:rsidR="003D264C" w:rsidRDefault="002C037E" w:rsidP="003D264C">
      <w:p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El cofre deberá poseer una cerradura de </w:t>
      </w:r>
      <w:r w:rsidR="003D264C">
        <w:rPr>
          <w:rFonts w:ascii="Arial" w:hAnsi="Arial" w:cs="Arial"/>
          <w:lang w:val="es-AR"/>
        </w:rPr>
        <w:t xml:space="preserve">alta seguridad </w:t>
      </w:r>
      <w:r w:rsidR="003D264C" w:rsidRPr="00A713C4">
        <w:rPr>
          <w:rFonts w:ascii="Arial" w:hAnsi="Arial" w:cs="Arial"/>
          <w:lang w:val="es-AR"/>
        </w:rPr>
        <w:t>electrónica con pin</w:t>
      </w:r>
      <w:r w:rsidR="00782737">
        <w:rPr>
          <w:rFonts w:ascii="Arial" w:hAnsi="Arial" w:cs="Arial"/>
          <w:lang w:val="es-AR"/>
        </w:rPr>
        <w:t xml:space="preserve"> de hasta 10 dígitos</w:t>
      </w:r>
      <w:r w:rsidR="003D264C" w:rsidRPr="00A713C4">
        <w:rPr>
          <w:rFonts w:ascii="Arial" w:hAnsi="Arial" w:cs="Arial"/>
          <w:lang w:val="es-AR"/>
        </w:rPr>
        <w:t xml:space="preserve"> </w:t>
      </w:r>
      <w:r w:rsidR="00437ABB">
        <w:rPr>
          <w:rFonts w:ascii="Arial" w:hAnsi="Arial" w:cs="Arial"/>
          <w:lang w:val="es-AR"/>
        </w:rPr>
        <w:t>con</w:t>
      </w:r>
      <w:r w:rsidR="00FE0130">
        <w:rPr>
          <w:rFonts w:ascii="Arial" w:hAnsi="Arial" w:cs="Arial"/>
          <w:lang w:val="es-AR"/>
        </w:rPr>
        <w:t xml:space="preserve"> maneta</w:t>
      </w:r>
      <w:r w:rsidR="00782737">
        <w:rPr>
          <w:rFonts w:ascii="Arial" w:hAnsi="Arial" w:cs="Arial"/>
          <w:lang w:val="es-AR"/>
        </w:rPr>
        <w:t xml:space="preserve"> de apertura</w:t>
      </w:r>
      <w:r w:rsidR="00437ABB">
        <w:rPr>
          <w:rFonts w:ascii="Arial" w:hAnsi="Arial" w:cs="Arial"/>
          <w:lang w:val="es-AR"/>
        </w:rPr>
        <w:t xml:space="preserve"> y certificación </w:t>
      </w:r>
      <w:r w:rsidR="00437ABB" w:rsidRPr="00B102EE">
        <w:rPr>
          <w:rFonts w:ascii="Arial" w:hAnsi="Arial" w:cs="Arial"/>
          <w:b/>
          <w:lang w:val="es-AR"/>
        </w:rPr>
        <w:t>CE</w:t>
      </w:r>
      <w:r>
        <w:rPr>
          <w:rFonts w:ascii="Arial" w:hAnsi="Arial" w:cs="Arial"/>
          <w:b/>
          <w:lang w:val="es-AR"/>
        </w:rPr>
        <w:t xml:space="preserve"> </w:t>
      </w:r>
      <w:r w:rsidRPr="002C037E">
        <w:rPr>
          <w:rFonts w:ascii="Arial" w:hAnsi="Arial" w:cs="Arial"/>
          <w:lang w:val="es-AR"/>
        </w:rPr>
        <w:t>o similar</w:t>
      </w:r>
      <w:r w:rsidR="00437ABB" w:rsidRPr="002C037E">
        <w:rPr>
          <w:rFonts w:ascii="Arial" w:hAnsi="Arial" w:cs="Arial"/>
          <w:lang w:val="es-AR"/>
        </w:rPr>
        <w:t>.</w:t>
      </w:r>
      <w:r w:rsidR="00437ABB">
        <w:rPr>
          <w:rFonts w:ascii="Arial" w:hAnsi="Arial" w:cs="Arial"/>
          <w:lang w:val="es-AR"/>
        </w:rPr>
        <w:t xml:space="preserve"> </w:t>
      </w:r>
      <w:r w:rsidR="00782737">
        <w:rPr>
          <w:rFonts w:ascii="Arial" w:hAnsi="Arial" w:cs="Arial"/>
          <w:lang w:val="es-AR"/>
        </w:rPr>
        <w:t>La cerradura deberá se alimentada por pilas de uso común</w:t>
      </w:r>
      <w:r w:rsidR="00C56267">
        <w:rPr>
          <w:rFonts w:ascii="Arial" w:hAnsi="Arial" w:cs="Arial"/>
          <w:lang w:val="es-AR"/>
        </w:rPr>
        <w:t xml:space="preserve"> AA ó</w:t>
      </w:r>
      <w:r w:rsidR="00782737">
        <w:rPr>
          <w:rFonts w:ascii="Arial" w:hAnsi="Arial" w:cs="Arial"/>
          <w:lang w:val="es-AR"/>
        </w:rPr>
        <w:t xml:space="preserve"> AAA.</w:t>
      </w:r>
    </w:p>
    <w:p w:rsidR="003D264C" w:rsidRDefault="003D264C" w:rsidP="003D264C">
      <w:pPr>
        <w:jc w:val="both"/>
        <w:rPr>
          <w:rFonts w:ascii="Arial" w:hAnsi="Arial" w:cs="Arial"/>
          <w:lang w:val="es-AR"/>
        </w:rPr>
      </w:pPr>
    </w:p>
    <w:p w:rsidR="00971D7E" w:rsidRPr="00971D7E" w:rsidRDefault="00971D7E" w:rsidP="00EC12F5">
      <w:pPr>
        <w:jc w:val="both"/>
        <w:rPr>
          <w:rFonts w:ascii="Arial" w:hAnsi="Arial"/>
        </w:rPr>
      </w:pPr>
      <w:r w:rsidRPr="00971D7E">
        <w:rPr>
          <w:rFonts w:ascii="Arial" w:hAnsi="Arial"/>
        </w:rPr>
        <w:t xml:space="preserve">Las dimensiones aproximadas </w:t>
      </w:r>
      <w:r>
        <w:rPr>
          <w:rFonts w:ascii="Arial" w:hAnsi="Arial"/>
        </w:rPr>
        <w:t>deberán</w:t>
      </w:r>
      <w:r w:rsidR="00903C21">
        <w:rPr>
          <w:rFonts w:ascii="Arial" w:hAnsi="Arial"/>
        </w:rPr>
        <w:t xml:space="preserve"> ser</w:t>
      </w:r>
      <w:r w:rsidRPr="00971D7E">
        <w:rPr>
          <w:rFonts w:ascii="Arial" w:hAnsi="Arial"/>
        </w:rPr>
        <w:t>:</w:t>
      </w:r>
    </w:p>
    <w:p w:rsidR="00EC12F5" w:rsidRPr="00971D7E" w:rsidRDefault="00971D7E" w:rsidP="00EC12F5">
      <w:pPr>
        <w:jc w:val="both"/>
        <w:rPr>
          <w:rFonts w:ascii="Arial" w:hAnsi="Arial"/>
          <w:b/>
          <w:color w:val="FF0000"/>
        </w:rPr>
      </w:pPr>
      <w:r w:rsidRPr="00971D7E">
        <w:rPr>
          <w:rFonts w:ascii="Arial" w:hAnsi="Arial"/>
          <w:b/>
          <w:color w:val="FF0000"/>
        </w:rPr>
        <w:t>(</w:t>
      </w:r>
      <w:r w:rsidRPr="00302D44">
        <w:rPr>
          <w:rFonts w:ascii="Arial" w:hAnsi="Arial"/>
          <w:b/>
          <w:color w:val="FF0000"/>
          <w:u w:val="single"/>
        </w:rPr>
        <w:t>Seleccionar según modelo pretendido</w:t>
      </w:r>
      <w:r w:rsidRPr="00971D7E">
        <w:rPr>
          <w:rFonts w:ascii="Arial" w:hAnsi="Arial"/>
          <w:b/>
          <w:color w:val="FF0000"/>
        </w:rPr>
        <w:t>)</w:t>
      </w:r>
    </w:p>
    <w:p w:rsidR="00EC12F5" w:rsidRDefault="00EC12F5" w:rsidP="00EC12F5">
      <w:pPr>
        <w:jc w:val="both"/>
        <w:rPr>
          <w:rFonts w:ascii="Arial" w:hAnsi="Arial"/>
          <w:b/>
        </w:rPr>
      </w:pPr>
    </w:p>
    <w:p w:rsidR="00EC12F5" w:rsidRDefault="00EC12F5" w:rsidP="00EC12F5">
      <w:pPr>
        <w:pStyle w:val="Ttulo2"/>
        <w:rPr>
          <w:lang w:val="es-AR"/>
        </w:rPr>
      </w:pPr>
      <w:r>
        <w:rPr>
          <w:lang w:val="es-AR"/>
        </w:rPr>
        <w:t>Dimensiones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0"/>
        <w:gridCol w:w="1720"/>
        <w:gridCol w:w="1720"/>
        <w:gridCol w:w="1720"/>
      </w:tblGrid>
      <w:tr w:rsidR="00EC12F5" w:rsidTr="0009211F">
        <w:tc>
          <w:tcPr>
            <w:tcW w:w="1720" w:type="dxa"/>
          </w:tcPr>
          <w:p w:rsidR="00EC12F5" w:rsidRDefault="00EC12F5" w:rsidP="0009211F">
            <w:pPr>
              <w:jc w:val="both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Alto</w:t>
            </w: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Ancho</w:t>
            </w: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Profundidad</w:t>
            </w: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Peso </w:t>
            </w:r>
            <w:r w:rsidR="00627CAA">
              <w:rPr>
                <w:rFonts w:ascii="Arial" w:hAnsi="Arial"/>
                <w:b/>
              </w:rPr>
              <w:t xml:space="preserve">máximo </w:t>
            </w:r>
            <w:r>
              <w:rPr>
                <w:rFonts w:ascii="Arial" w:hAnsi="Arial"/>
                <w:b/>
              </w:rPr>
              <w:t>(Vacío)</w:t>
            </w:r>
          </w:p>
        </w:tc>
      </w:tr>
      <w:tr w:rsidR="00EC12F5" w:rsidTr="0009211F">
        <w:tc>
          <w:tcPr>
            <w:tcW w:w="1720" w:type="dxa"/>
          </w:tcPr>
          <w:p w:rsidR="00EC12F5" w:rsidRDefault="00EC12F5" w:rsidP="0009211F">
            <w:pPr>
              <w:jc w:val="both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</w:rPr>
            </w:pPr>
          </w:p>
        </w:tc>
      </w:tr>
      <w:tr w:rsidR="00EC12F5" w:rsidTr="0009211F">
        <w:tc>
          <w:tcPr>
            <w:tcW w:w="1720" w:type="dxa"/>
          </w:tcPr>
          <w:p w:rsidR="00EC12F5" w:rsidRDefault="00EC12F5" w:rsidP="0009211F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Externas (mm)</w:t>
            </w:r>
          </w:p>
        </w:tc>
        <w:tc>
          <w:tcPr>
            <w:tcW w:w="1720" w:type="dxa"/>
          </w:tcPr>
          <w:p w:rsidR="00EC12F5" w:rsidRDefault="00AF5D60" w:rsidP="000921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69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EC12F5" w:rsidRDefault="00995F84" w:rsidP="000921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AF5D60">
              <w:rPr>
                <w:rFonts w:ascii="Arial" w:hAnsi="Arial"/>
              </w:rPr>
              <w:t>00</w:t>
            </w:r>
          </w:p>
        </w:tc>
        <w:tc>
          <w:tcPr>
            <w:tcW w:w="1720" w:type="dxa"/>
          </w:tcPr>
          <w:p w:rsidR="00EC12F5" w:rsidRDefault="00995F84" w:rsidP="000921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AF5D60">
              <w:rPr>
                <w:rFonts w:ascii="Arial" w:hAnsi="Arial"/>
              </w:rPr>
              <w:t>00</w:t>
            </w:r>
          </w:p>
        </w:tc>
        <w:tc>
          <w:tcPr>
            <w:tcW w:w="1720" w:type="dxa"/>
          </w:tcPr>
          <w:p w:rsidR="00EC12F5" w:rsidRDefault="00971D7E" w:rsidP="00EB53D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120</w:t>
            </w:r>
            <w:r w:rsidR="00EC12F5">
              <w:rPr>
                <w:rFonts w:ascii="Arial" w:hAnsi="Arial"/>
              </w:rPr>
              <w:t xml:space="preserve"> Kg</w:t>
            </w:r>
          </w:p>
        </w:tc>
      </w:tr>
      <w:tr w:rsidR="00EC12F5" w:rsidTr="0009211F">
        <w:tc>
          <w:tcPr>
            <w:tcW w:w="1720" w:type="dxa"/>
          </w:tcPr>
          <w:p w:rsidR="00EC12F5" w:rsidRDefault="00EC12F5" w:rsidP="0009211F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Internas (mm)</w:t>
            </w:r>
          </w:p>
        </w:tc>
        <w:tc>
          <w:tcPr>
            <w:tcW w:w="1720" w:type="dxa"/>
          </w:tcPr>
          <w:p w:rsidR="00EC12F5" w:rsidRDefault="00AF5D60" w:rsidP="000921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971D7E">
              <w:rPr>
                <w:rFonts w:ascii="Arial" w:hAnsi="Arial"/>
              </w:rPr>
              <w:t>20</w:t>
            </w:r>
          </w:p>
        </w:tc>
        <w:tc>
          <w:tcPr>
            <w:tcW w:w="1720" w:type="dxa"/>
          </w:tcPr>
          <w:p w:rsidR="00EC12F5" w:rsidRDefault="00DF5CF5" w:rsidP="00995F8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EC12F5" w:rsidRDefault="00DF5CF5" w:rsidP="0009211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EC12F5" w:rsidRDefault="00EC12F5" w:rsidP="0009211F">
            <w:pPr>
              <w:jc w:val="center"/>
              <w:rPr>
                <w:rFonts w:ascii="Arial" w:hAnsi="Arial"/>
              </w:rPr>
            </w:pPr>
          </w:p>
        </w:tc>
      </w:tr>
    </w:tbl>
    <w:p w:rsidR="006F7D4D" w:rsidRDefault="006F7D4D" w:rsidP="006F7D4D">
      <w:pPr>
        <w:jc w:val="both"/>
        <w:rPr>
          <w:rFonts w:ascii="Arial" w:hAnsi="Arial"/>
          <w:b/>
        </w:rPr>
      </w:pPr>
    </w:p>
    <w:p w:rsidR="003112B4" w:rsidRDefault="003112B4" w:rsidP="006F7D4D">
      <w:pPr>
        <w:jc w:val="both"/>
        <w:rPr>
          <w:rFonts w:ascii="Arial" w:hAnsi="Arial"/>
          <w:b/>
        </w:rPr>
      </w:pPr>
    </w:p>
    <w:p w:rsidR="003112B4" w:rsidRDefault="003112B4" w:rsidP="006F7D4D">
      <w:pPr>
        <w:jc w:val="both"/>
        <w:rPr>
          <w:rFonts w:ascii="Arial" w:hAnsi="Arial"/>
          <w:b/>
        </w:rPr>
      </w:pPr>
    </w:p>
    <w:p w:rsidR="006F7D4D" w:rsidRDefault="006F7D4D" w:rsidP="006F7D4D">
      <w:pPr>
        <w:pStyle w:val="Ttulo2"/>
        <w:rPr>
          <w:lang w:val="es-AR"/>
        </w:rPr>
      </w:pPr>
      <w:r>
        <w:rPr>
          <w:lang w:val="es-AR"/>
        </w:rPr>
        <w:t>Dimensiones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0"/>
        <w:gridCol w:w="1720"/>
        <w:gridCol w:w="1720"/>
        <w:gridCol w:w="1720"/>
      </w:tblGrid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Alto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Ancho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Profundidad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Peso </w:t>
            </w:r>
            <w:r w:rsidR="00627CAA">
              <w:rPr>
                <w:rFonts w:ascii="Arial" w:hAnsi="Arial"/>
                <w:b/>
              </w:rPr>
              <w:t xml:space="preserve">máximo </w:t>
            </w:r>
            <w:r>
              <w:rPr>
                <w:rFonts w:ascii="Arial" w:hAnsi="Arial"/>
                <w:b/>
              </w:rPr>
              <w:t>(Vacío)</w:t>
            </w:r>
          </w:p>
        </w:tc>
      </w:tr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</w:tr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Externas (mm)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830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690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720</w:t>
            </w:r>
          </w:p>
        </w:tc>
        <w:tc>
          <w:tcPr>
            <w:tcW w:w="1720" w:type="dxa"/>
          </w:tcPr>
          <w:p w:rsidR="006F7D4D" w:rsidRDefault="00627CAA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260</w:t>
            </w:r>
            <w:r w:rsidR="006F7D4D">
              <w:rPr>
                <w:rFonts w:ascii="Arial" w:hAnsi="Arial"/>
              </w:rPr>
              <w:t xml:space="preserve"> Kg</w:t>
            </w:r>
          </w:p>
        </w:tc>
      </w:tr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Internas (mm)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</w:tr>
    </w:tbl>
    <w:p w:rsidR="006F7D4D" w:rsidRDefault="006F7D4D" w:rsidP="006F7D4D">
      <w:pPr>
        <w:jc w:val="both"/>
        <w:rPr>
          <w:rFonts w:ascii="Arial" w:hAnsi="Arial"/>
          <w:b/>
        </w:rPr>
      </w:pPr>
    </w:p>
    <w:p w:rsidR="00E64CB7" w:rsidRDefault="00E64CB7" w:rsidP="006F7D4D">
      <w:pPr>
        <w:jc w:val="both"/>
        <w:rPr>
          <w:rFonts w:ascii="Arial" w:hAnsi="Arial"/>
          <w:b/>
        </w:rPr>
      </w:pPr>
      <w:bookmarkStart w:id="0" w:name="_GoBack"/>
      <w:bookmarkEnd w:id="0"/>
    </w:p>
    <w:p w:rsidR="006F7D4D" w:rsidRDefault="006F7D4D" w:rsidP="006F7D4D">
      <w:pPr>
        <w:pStyle w:val="Ttulo2"/>
        <w:rPr>
          <w:lang w:val="es-AR"/>
        </w:rPr>
      </w:pPr>
      <w:r>
        <w:rPr>
          <w:lang w:val="es-AR"/>
        </w:rPr>
        <w:t>Dimensiones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0"/>
        <w:gridCol w:w="1720"/>
        <w:gridCol w:w="1720"/>
        <w:gridCol w:w="1720"/>
      </w:tblGrid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Alto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Ancho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Profundidad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Peso </w:t>
            </w:r>
            <w:r w:rsidR="00627CAA">
              <w:rPr>
                <w:rFonts w:ascii="Arial" w:hAnsi="Arial"/>
                <w:b/>
              </w:rPr>
              <w:t xml:space="preserve">máximo </w:t>
            </w:r>
            <w:r>
              <w:rPr>
                <w:rFonts w:ascii="Arial" w:hAnsi="Arial"/>
                <w:b/>
              </w:rPr>
              <w:t>(Vacío)</w:t>
            </w:r>
          </w:p>
        </w:tc>
      </w:tr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</w:tr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Externas (mm)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1220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690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720</w:t>
            </w:r>
          </w:p>
        </w:tc>
        <w:tc>
          <w:tcPr>
            <w:tcW w:w="1720" w:type="dxa"/>
          </w:tcPr>
          <w:p w:rsidR="006F7D4D" w:rsidRDefault="00627CAA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340</w:t>
            </w:r>
            <w:r w:rsidR="006F7D4D">
              <w:rPr>
                <w:rFonts w:ascii="Arial" w:hAnsi="Arial"/>
              </w:rPr>
              <w:t xml:space="preserve"> Kg</w:t>
            </w:r>
          </w:p>
        </w:tc>
      </w:tr>
      <w:tr w:rsidR="006F7D4D" w:rsidTr="00DC08A8">
        <w:tc>
          <w:tcPr>
            <w:tcW w:w="1720" w:type="dxa"/>
          </w:tcPr>
          <w:p w:rsidR="006F7D4D" w:rsidRDefault="006F7D4D" w:rsidP="00DC08A8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Internas (mm)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110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  <w:r w:rsidR="00971D7E">
              <w:rPr>
                <w:rFonts w:ascii="Arial" w:hAnsi="Arial"/>
              </w:rPr>
              <w:t>0</w:t>
            </w:r>
          </w:p>
        </w:tc>
        <w:tc>
          <w:tcPr>
            <w:tcW w:w="1720" w:type="dxa"/>
          </w:tcPr>
          <w:p w:rsidR="006F7D4D" w:rsidRDefault="006F7D4D" w:rsidP="00DC08A8">
            <w:pPr>
              <w:jc w:val="center"/>
              <w:rPr>
                <w:rFonts w:ascii="Arial" w:hAnsi="Arial"/>
              </w:rPr>
            </w:pPr>
          </w:p>
        </w:tc>
      </w:tr>
    </w:tbl>
    <w:p w:rsidR="006F7D4D" w:rsidRDefault="006F7D4D" w:rsidP="006F7D4D">
      <w:pPr>
        <w:jc w:val="both"/>
        <w:rPr>
          <w:rFonts w:ascii="Arial" w:hAnsi="Arial"/>
          <w:b/>
        </w:rPr>
      </w:pPr>
    </w:p>
    <w:p w:rsidR="00FF3E8F" w:rsidRDefault="00FF3E8F" w:rsidP="006F7D4D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Entrega: </w:t>
      </w:r>
      <w:r w:rsidRPr="00FF3E8F">
        <w:rPr>
          <w:rFonts w:ascii="Arial" w:hAnsi="Arial"/>
        </w:rPr>
        <w:t>La mercadería deberá ser entregada en</w:t>
      </w:r>
      <w:r>
        <w:rPr>
          <w:rFonts w:ascii="Arial" w:hAnsi="Arial"/>
          <w:b/>
        </w:rPr>
        <w:t xml:space="preserve"> </w:t>
      </w:r>
      <w:r w:rsidRPr="00FF3E8F">
        <w:rPr>
          <w:rFonts w:ascii="Arial" w:hAnsi="Arial"/>
          <w:b/>
          <w:color w:val="FF0000"/>
        </w:rPr>
        <w:t>(Colocar lugar de entrega.)</w:t>
      </w:r>
    </w:p>
    <w:p w:rsidR="00FF3E8F" w:rsidRDefault="00FF3E8F" w:rsidP="006F7D4D">
      <w:pPr>
        <w:jc w:val="both"/>
        <w:rPr>
          <w:rFonts w:ascii="Arial" w:hAnsi="Arial"/>
          <w:b/>
        </w:rPr>
      </w:pPr>
    </w:p>
    <w:p w:rsidR="00627CAA" w:rsidRPr="00627CAA" w:rsidRDefault="00627CAA" w:rsidP="006F7D4D">
      <w:pPr>
        <w:jc w:val="both"/>
        <w:rPr>
          <w:rFonts w:ascii="Arial" w:hAnsi="Arial"/>
          <w:b/>
        </w:rPr>
      </w:pPr>
      <w:r w:rsidRPr="00627CAA">
        <w:rPr>
          <w:rFonts w:ascii="Arial" w:hAnsi="Arial"/>
          <w:b/>
        </w:rPr>
        <w:t>Garantía</w:t>
      </w:r>
    </w:p>
    <w:p w:rsidR="00627CAA" w:rsidRDefault="00627CAA" w:rsidP="006F7D4D">
      <w:pPr>
        <w:jc w:val="both"/>
        <w:rPr>
          <w:rFonts w:ascii="Arial" w:hAnsi="Arial"/>
        </w:rPr>
      </w:pPr>
    </w:p>
    <w:p w:rsidR="00627CAA" w:rsidRPr="00627CAA" w:rsidRDefault="00627CAA" w:rsidP="006F7D4D">
      <w:pPr>
        <w:jc w:val="both"/>
        <w:rPr>
          <w:rFonts w:ascii="Arial" w:hAnsi="Arial"/>
        </w:rPr>
      </w:pPr>
      <w:r w:rsidRPr="00627CAA">
        <w:rPr>
          <w:rFonts w:ascii="Arial" w:hAnsi="Arial"/>
        </w:rPr>
        <w:t>Deberá tener una garantía contra defectos de fabricación de 12 meses a partir de la fecha de entrega</w:t>
      </w:r>
    </w:p>
    <w:p w:rsidR="0089534C" w:rsidRPr="00627CAA" w:rsidRDefault="0089534C" w:rsidP="00A1661E">
      <w:pPr>
        <w:jc w:val="both"/>
        <w:rPr>
          <w:rFonts w:ascii="Arial" w:hAnsi="Arial"/>
          <w:color w:val="FF0000"/>
          <w:sz w:val="36"/>
          <w:szCs w:val="36"/>
          <w:u w:val="single"/>
        </w:rPr>
      </w:pPr>
    </w:p>
    <w:p w:rsidR="00627CAA" w:rsidRPr="00627CAA" w:rsidRDefault="00627CAA">
      <w:pPr>
        <w:jc w:val="both"/>
        <w:rPr>
          <w:rFonts w:ascii="Arial" w:hAnsi="Arial"/>
          <w:color w:val="FF0000"/>
          <w:sz w:val="36"/>
          <w:szCs w:val="36"/>
          <w:u w:val="single"/>
        </w:rPr>
      </w:pPr>
    </w:p>
    <w:sectPr w:rsidR="00627CAA" w:rsidRPr="00627CAA" w:rsidSect="002F36B7">
      <w:headerReference w:type="default" r:id="rId8"/>
      <w:pgSz w:w="11906" w:h="16838" w:code="9"/>
      <w:pgMar w:top="2268" w:right="1701" w:bottom="187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08" w:rsidRDefault="003F5E08">
      <w:r>
        <w:separator/>
      </w:r>
    </w:p>
  </w:endnote>
  <w:endnote w:type="continuationSeparator" w:id="0">
    <w:p w:rsidR="003F5E08" w:rsidRDefault="003F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08" w:rsidRDefault="003F5E08">
      <w:r>
        <w:separator/>
      </w:r>
    </w:p>
  </w:footnote>
  <w:footnote w:type="continuationSeparator" w:id="0">
    <w:p w:rsidR="003F5E08" w:rsidRDefault="003F5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96" w:rsidRDefault="00C96396" w:rsidP="007A08E8">
    <w:pPr>
      <w:jc w:val="right"/>
    </w:pPr>
    <w:r>
      <w:t xml:space="preserve">                                                                                                                                         </w:t>
    </w:r>
  </w:p>
  <w:p w:rsidR="00C96396" w:rsidRDefault="00C96396" w:rsidP="009D76B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E9"/>
    <w:rsid w:val="00021675"/>
    <w:rsid w:val="00060740"/>
    <w:rsid w:val="00066310"/>
    <w:rsid w:val="000860CD"/>
    <w:rsid w:val="0009211F"/>
    <w:rsid w:val="000A1252"/>
    <w:rsid w:val="000A5ECB"/>
    <w:rsid w:val="000A6D2B"/>
    <w:rsid w:val="000B0FC7"/>
    <w:rsid w:val="000E1EA4"/>
    <w:rsid w:val="000F1E8F"/>
    <w:rsid w:val="000F7C4E"/>
    <w:rsid w:val="0013044E"/>
    <w:rsid w:val="00162082"/>
    <w:rsid w:val="001F5408"/>
    <w:rsid w:val="0020026D"/>
    <w:rsid w:val="0022000E"/>
    <w:rsid w:val="0022600D"/>
    <w:rsid w:val="00231581"/>
    <w:rsid w:val="002558AA"/>
    <w:rsid w:val="00273CD6"/>
    <w:rsid w:val="002A7387"/>
    <w:rsid w:val="002B6952"/>
    <w:rsid w:val="002C037E"/>
    <w:rsid w:val="002C73E4"/>
    <w:rsid w:val="002F36B7"/>
    <w:rsid w:val="002F75E5"/>
    <w:rsid w:val="00302D44"/>
    <w:rsid w:val="003112B4"/>
    <w:rsid w:val="00336F22"/>
    <w:rsid w:val="0035260F"/>
    <w:rsid w:val="00371F79"/>
    <w:rsid w:val="00372D7D"/>
    <w:rsid w:val="003C1F38"/>
    <w:rsid w:val="003D20E9"/>
    <w:rsid w:val="003D264C"/>
    <w:rsid w:val="003F34EE"/>
    <w:rsid w:val="003F5E08"/>
    <w:rsid w:val="00416E12"/>
    <w:rsid w:val="0042381D"/>
    <w:rsid w:val="00434E83"/>
    <w:rsid w:val="00437ABB"/>
    <w:rsid w:val="00452ADE"/>
    <w:rsid w:val="00452E30"/>
    <w:rsid w:val="00464424"/>
    <w:rsid w:val="004E5164"/>
    <w:rsid w:val="004F2F1A"/>
    <w:rsid w:val="00502DA9"/>
    <w:rsid w:val="00521AE4"/>
    <w:rsid w:val="00556F15"/>
    <w:rsid w:val="00565EB8"/>
    <w:rsid w:val="005A1431"/>
    <w:rsid w:val="005D2CEC"/>
    <w:rsid w:val="005D7A42"/>
    <w:rsid w:val="005E6E2A"/>
    <w:rsid w:val="00611B41"/>
    <w:rsid w:val="00627CAA"/>
    <w:rsid w:val="00631394"/>
    <w:rsid w:val="006450E8"/>
    <w:rsid w:val="006500CD"/>
    <w:rsid w:val="00664FF6"/>
    <w:rsid w:val="006B2665"/>
    <w:rsid w:val="006B7A3E"/>
    <w:rsid w:val="006F7D4D"/>
    <w:rsid w:val="007068A2"/>
    <w:rsid w:val="00722684"/>
    <w:rsid w:val="0074283F"/>
    <w:rsid w:val="00744B4C"/>
    <w:rsid w:val="0074508F"/>
    <w:rsid w:val="00765C33"/>
    <w:rsid w:val="00771A74"/>
    <w:rsid w:val="0078183E"/>
    <w:rsid w:val="00782737"/>
    <w:rsid w:val="00792167"/>
    <w:rsid w:val="007A08E8"/>
    <w:rsid w:val="007B77EB"/>
    <w:rsid w:val="00846272"/>
    <w:rsid w:val="008547D9"/>
    <w:rsid w:val="008621F7"/>
    <w:rsid w:val="00872A14"/>
    <w:rsid w:val="008732B0"/>
    <w:rsid w:val="008732C4"/>
    <w:rsid w:val="00880ADA"/>
    <w:rsid w:val="00890C46"/>
    <w:rsid w:val="00894EBD"/>
    <w:rsid w:val="0089534C"/>
    <w:rsid w:val="008A0FFB"/>
    <w:rsid w:val="008A52A5"/>
    <w:rsid w:val="008A63CA"/>
    <w:rsid w:val="008C238A"/>
    <w:rsid w:val="008E36EB"/>
    <w:rsid w:val="008F2DA7"/>
    <w:rsid w:val="00903C21"/>
    <w:rsid w:val="00906335"/>
    <w:rsid w:val="009609FA"/>
    <w:rsid w:val="00971D7E"/>
    <w:rsid w:val="009925C4"/>
    <w:rsid w:val="00995F84"/>
    <w:rsid w:val="009B2DD9"/>
    <w:rsid w:val="009D6844"/>
    <w:rsid w:val="009D76B2"/>
    <w:rsid w:val="009E3F6E"/>
    <w:rsid w:val="00A07E66"/>
    <w:rsid w:val="00A165EA"/>
    <w:rsid w:val="00A1661E"/>
    <w:rsid w:val="00A16A15"/>
    <w:rsid w:val="00A32A4A"/>
    <w:rsid w:val="00A525A9"/>
    <w:rsid w:val="00A64810"/>
    <w:rsid w:val="00A67D16"/>
    <w:rsid w:val="00AA7A3F"/>
    <w:rsid w:val="00AC7144"/>
    <w:rsid w:val="00AD005F"/>
    <w:rsid w:val="00AD118B"/>
    <w:rsid w:val="00AF5D60"/>
    <w:rsid w:val="00B03C0A"/>
    <w:rsid w:val="00B102EE"/>
    <w:rsid w:val="00B348BF"/>
    <w:rsid w:val="00B4477C"/>
    <w:rsid w:val="00B50130"/>
    <w:rsid w:val="00B71A80"/>
    <w:rsid w:val="00B85F4B"/>
    <w:rsid w:val="00B868C3"/>
    <w:rsid w:val="00BA43C9"/>
    <w:rsid w:val="00BB4535"/>
    <w:rsid w:val="00BB7C7E"/>
    <w:rsid w:val="00C16AA2"/>
    <w:rsid w:val="00C33F53"/>
    <w:rsid w:val="00C42CC8"/>
    <w:rsid w:val="00C56267"/>
    <w:rsid w:val="00C83C6E"/>
    <w:rsid w:val="00C94960"/>
    <w:rsid w:val="00C96396"/>
    <w:rsid w:val="00C969F5"/>
    <w:rsid w:val="00CA36CE"/>
    <w:rsid w:val="00CB18E4"/>
    <w:rsid w:val="00CD3304"/>
    <w:rsid w:val="00CF1ECD"/>
    <w:rsid w:val="00CF7184"/>
    <w:rsid w:val="00D029E4"/>
    <w:rsid w:val="00D31891"/>
    <w:rsid w:val="00D321B6"/>
    <w:rsid w:val="00D3262E"/>
    <w:rsid w:val="00D44A83"/>
    <w:rsid w:val="00D512F2"/>
    <w:rsid w:val="00D52D5D"/>
    <w:rsid w:val="00D5630F"/>
    <w:rsid w:val="00D65D02"/>
    <w:rsid w:val="00DB08EF"/>
    <w:rsid w:val="00DB52FC"/>
    <w:rsid w:val="00DC3A9E"/>
    <w:rsid w:val="00DE4F2A"/>
    <w:rsid w:val="00DF5CF5"/>
    <w:rsid w:val="00E46604"/>
    <w:rsid w:val="00E53884"/>
    <w:rsid w:val="00E645FF"/>
    <w:rsid w:val="00E64CB7"/>
    <w:rsid w:val="00E958E8"/>
    <w:rsid w:val="00EA31B5"/>
    <w:rsid w:val="00EB53DE"/>
    <w:rsid w:val="00EC12F5"/>
    <w:rsid w:val="00EE28F4"/>
    <w:rsid w:val="00F07420"/>
    <w:rsid w:val="00F14261"/>
    <w:rsid w:val="00F360FF"/>
    <w:rsid w:val="00F94038"/>
    <w:rsid w:val="00FE0130"/>
    <w:rsid w:val="00FE57C3"/>
    <w:rsid w:val="00FF208D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ECB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958E8"/>
    <w:pPr>
      <w:keepNext/>
      <w:jc w:val="both"/>
      <w:outlineLvl w:val="0"/>
    </w:pPr>
    <w:rPr>
      <w:rFonts w:ascii="Arial" w:hAnsi="Arial"/>
      <w:b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E958E8"/>
    <w:pPr>
      <w:keepNext/>
      <w:jc w:val="both"/>
      <w:outlineLvl w:val="1"/>
    </w:pPr>
    <w:rPr>
      <w:rFonts w:ascii="Arial" w:hAnsi="Arial"/>
      <w:b/>
      <w:u w:val="single"/>
      <w:lang w:val="es-ES_tradnl"/>
    </w:rPr>
  </w:style>
  <w:style w:type="paragraph" w:styleId="Ttulo3">
    <w:name w:val="heading 3"/>
    <w:basedOn w:val="Normal"/>
    <w:next w:val="Normal"/>
    <w:link w:val="Ttulo3Car"/>
    <w:uiPriority w:val="99"/>
    <w:qFormat/>
    <w:rsid w:val="00E958E8"/>
    <w:pPr>
      <w:keepNext/>
      <w:outlineLvl w:val="2"/>
    </w:pPr>
    <w:rPr>
      <w:rFonts w:ascii="Arial" w:hAnsi="Arial"/>
      <w:b/>
      <w:u w:val="single"/>
      <w:lang w:val="es-ES_tradnl"/>
    </w:rPr>
  </w:style>
  <w:style w:type="paragraph" w:styleId="Ttulo4">
    <w:name w:val="heading 4"/>
    <w:basedOn w:val="Normal"/>
    <w:next w:val="Normal"/>
    <w:link w:val="Ttulo4Car"/>
    <w:uiPriority w:val="99"/>
    <w:qFormat/>
    <w:rsid w:val="00E958E8"/>
    <w:pPr>
      <w:keepNext/>
      <w:jc w:val="center"/>
      <w:outlineLvl w:val="3"/>
    </w:pPr>
    <w:rPr>
      <w:rFonts w:ascii="Arial" w:hAnsi="Arial"/>
      <w:b/>
      <w:color w:val="000000"/>
      <w:lang w:val="es-AR"/>
    </w:rPr>
  </w:style>
  <w:style w:type="paragraph" w:styleId="Ttulo5">
    <w:name w:val="heading 5"/>
    <w:basedOn w:val="Normal"/>
    <w:next w:val="Normal"/>
    <w:link w:val="Ttulo5Car"/>
    <w:uiPriority w:val="99"/>
    <w:qFormat/>
    <w:rsid w:val="00E958E8"/>
    <w:pPr>
      <w:keepNext/>
      <w:outlineLvl w:val="4"/>
    </w:pPr>
    <w:rPr>
      <w:rFonts w:ascii="Arial" w:hAnsi="Arial"/>
      <w:b/>
      <w:color w:val="00000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D76B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D76B2"/>
    <w:pPr>
      <w:tabs>
        <w:tab w:val="center" w:pos="4252"/>
        <w:tab w:val="right" w:pos="8504"/>
      </w:tabs>
    </w:pPr>
  </w:style>
  <w:style w:type="character" w:styleId="Hipervnculo">
    <w:name w:val="Hyperlink"/>
    <w:rsid w:val="00894EBD"/>
    <w:rPr>
      <w:color w:val="0000FF"/>
      <w:u w:val="single"/>
    </w:rPr>
  </w:style>
  <w:style w:type="character" w:customStyle="1" w:styleId="Ttulo3Car">
    <w:name w:val="Título 3 Car"/>
    <w:link w:val="Ttulo3"/>
    <w:uiPriority w:val="99"/>
    <w:rsid w:val="00771A74"/>
    <w:rPr>
      <w:rFonts w:ascii="Arial" w:hAnsi="Arial"/>
      <w:b/>
      <w:u w:val="single"/>
      <w:lang w:val="es-ES_tradnl"/>
    </w:rPr>
  </w:style>
  <w:style w:type="character" w:customStyle="1" w:styleId="Ttulo4Car">
    <w:name w:val="Título 4 Car"/>
    <w:link w:val="Ttulo4"/>
    <w:uiPriority w:val="99"/>
    <w:rsid w:val="00771A74"/>
    <w:rPr>
      <w:rFonts w:ascii="Arial" w:hAnsi="Arial"/>
      <w:b/>
      <w:color w:val="000000"/>
      <w:lang w:val="es-AR"/>
    </w:rPr>
  </w:style>
  <w:style w:type="character" w:customStyle="1" w:styleId="Ttulo5Car">
    <w:name w:val="Título 5 Car"/>
    <w:link w:val="Ttulo5"/>
    <w:uiPriority w:val="99"/>
    <w:rsid w:val="00771A74"/>
    <w:rPr>
      <w:rFonts w:ascii="Arial" w:hAnsi="Arial"/>
      <w:b/>
      <w:color w:val="000000"/>
      <w:lang w:val="es-AR"/>
    </w:rPr>
  </w:style>
  <w:style w:type="character" w:customStyle="1" w:styleId="Ttulo1Car">
    <w:name w:val="Título 1 Car"/>
    <w:link w:val="Ttulo1"/>
    <w:rsid w:val="000A5ECB"/>
    <w:rPr>
      <w:rFonts w:ascii="Arial" w:hAnsi="Arial"/>
      <w:b/>
      <w:lang w:val="es-ES_tradnl"/>
    </w:rPr>
  </w:style>
  <w:style w:type="character" w:customStyle="1" w:styleId="Ttulo2Car">
    <w:name w:val="Título 2 Car"/>
    <w:link w:val="Ttulo2"/>
    <w:uiPriority w:val="99"/>
    <w:rsid w:val="000A5ECB"/>
    <w:rPr>
      <w:rFonts w:ascii="Arial" w:hAnsi="Arial"/>
      <w:b/>
      <w:u w:val="single"/>
      <w:lang w:val="es-ES_tradnl"/>
    </w:rPr>
  </w:style>
  <w:style w:type="paragraph" w:styleId="Textodeglobo">
    <w:name w:val="Balloon Text"/>
    <w:basedOn w:val="Normal"/>
    <w:link w:val="TextodegloboCar"/>
    <w:rsid w:val="00D563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5630F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ECB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958E8"/>
    <w:pPr>
      <w:keepNext/>
      <w:jc w:val="both"/>
      <w:outlineLvl w:val="0"/>
    </w:pPr>
    <w:rPr>
      <w:rFonts w:ascii="Arial" w:hAnsi="Arial"/>
      <w:b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E958E8"/>
    <w:pPr>
      <w:keepNext/>
      <w:jc w:val="both"/>
      <w:outlineLvl w:val="1"/>
    </w:pPr>
    <w:rPr>
      <w:rFonts w:ascii="Arial" w:hAnsi="Arial"/>
      <w:b/>
      <w:u w:val="single"/>
      <w:lang w:val="es-ES_tradnl"/>
    </w:rPr>
  </w:style>
  <w:style w:type="paragraph" w:styleId="Ttulo3">
    <w:name w:val="heading 3"/>
    <w:basedOn w:val="Normal"/>
    <w:next w:val="Normal"/>
    <w:link w:val="Ttulo3Car"/>
    <w:uiPriority w:val="99"/>
    <w:qFormat/>
    <w:rsid w:val="00E958E8"/>
    <w:pPr>
      <w:keepNext/>
      <w:outlineLvl w:val="2"/>
    </w:pPr>
    <w:rPr>
      <w:rFonts w:ascii="Arial" w:hAnsi="Arial"/>
      <w:b/>
      <w:u w:val="single"/>
      <w:lang w:val="es-ES_tradnl"/>
    </w:rPr>
  </w:style>
  <w:style w:type="paragraph" w:styleId="Ttulo4">
    <w:name w:val="heading 4"/>
    <w:basedOn w:val="Normal"/>
    <w:next w:val="Normal"/>
    <w:link w:val="Ttulo4Car"/>
    <w:uiPriority w:val="99"/>
    <w:qFormat/>
    <w:rsid w:val="00E958E8"/>
    <w:pPr>
      <w:keepNext/>
      <w:jc w:val="center"/>
      <w:outlineLvl w:val="3"/>
    </w:pPr>
    <w:rPr>
      <w:rFonts w:ascii="Arial" w:hAnsi="Arial"/>
      <w:b/>
      <w:color w:val="000000"/>
      <w:lang w:val="es-AR"/>
    </w:rPr>
  </w:style>
  <w:style w:type="paragraph" w:styleId="Ttulo5">
    <w:name w:val="heading 5"/>
    <w:basedOn w:val="Normal"/>
    <w:next w:val="Normal"/>
    <w:link w:val="Ttulo5Car"/>
    <w:uiPriority w:val="99"/>
    <w:qFormat/>
    <w:rsid w:val="00E958E8"/>
    <w:pPr>
      <w:keepNext/>
      <w:outlineLvl w:val="4"/>
    </w:pPr>
    <w:rPr>
      <w:rFonts w:ascii="Arial" w:hAnsi="Arial"/>
      <w:b/>
      <w:color w:val="00000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D76B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D76B2"/>
    <w:pPr>
      <w:tabs>
        <w:tab w:val="center" w:pos="4252"/>
        <w:tab w:val="right" w:pos="8504"/>
      </w:tabs>
    </w:pPr>
  </w:style>
  <w:style w:type="character" w:styleId="Hipervnculo">
    <w:name w:val="Hyperlink"/>
    <w:rsid w:val="00894EBD"/>
    <w:rPr>
      <w:color w:val="0000FF"/>
      <w:u w:val="single"/>
    </w:rPr>
  </w:style>
  <w:style w:type="character" w:customStyle="1" w:styleId="Ttulo3Car">
    <w:name w:val="Título 3 Car"/>
    <w:link w:val="Ttulo3"/>
    <w:uiPriority w:val="99"/>
    <w:rsid w:val="00771A74"/>
    <w:rPr>
      <w:rFonts w:ascii="Arial" w:hAnsi="Arial"/>
      <w:b/>
      <w:u w:val="single"/>
      <w:lang w:val="es-ES_tradnl"/>
    </w:rPr>
  </w:style>
  <w:style w:type="character" w:customStyle="1" w:styleId="Ttulo4Car">
    <w:name w:val="Título 4 Car"/>
    <w:link w:val="Ttulo4"/>
    <w:uiPriority w:val="99"/>
    <w:rsid w:val="00771A74"/>
    <w:rPr>
      <w:rFonts w:ascii="Arial" w:hAnsi="Arial"/>
      <w:b/>
      <w:color w:val="000000"/>
      <w:lang w:val="es-AR"/>
    </w:rPr>
  </w:style>
  <w:style w:type="character" w:customStyle="1" w:styleId="Ttulo5Car">
    <w:name w:val="Título 5 Car"/>
    <w:link w:val="Ttulo5"/>
    <w:uiPriority w:val="99"/>
    <w:rsid w:val="00771A74"/>
    <w:rPr>
      <w:rFonts w:ascii="Arial" w:hAnsi="Arial"/>
      <w:b/>
      <w:color w:val="000000"/>
      <w:lang w:val="es-AR"/>
    </w:rPr>
  </w:style>
  <w:style w:type="character" w:customStyle="1" w:styleId="Ttulo1Car">
    <w:name w:val="Título 1 Car"/>
    <w:link w:val="Ttulo1"/>
    <w:rsid w:val="000A5ECB"/>
    <w:rPr>
      <w:rFonts w:ascii="Arial" w:hAnsi="Arial"/>
      <w:b/>
      <w:lang w:val="es-ES_tradnl"/>
    </w:rPr>
  </w:style>
  <w:style w:type="character" w:customStyle="1" w:styleId="Ttulo2Car">
    <w:name w:val="Título 2 Car"/>
    <w:link w:val="Ttulo2"/>
    <w:uiPriority w:val="99"/>
    <w:rsid w:val="000A5ECB"/>
    <w:rPr>
      <w:rFonts w:ascii="Arial" w:hAnsi="Arial"/>
      <w:b/>
      <w:u w:val="single"/>
      <w:lang w:val="es-ES_tradnl"/>
    </w:rPr>
  </w:style>
  <w:style w:type="paragraph" w:styleId="Textodeglobo">
    <w:name w:val="Balloon Text"/>
    <w:basedOn w:val="Normal"/>
    <w:link w:val="TextodegloboCar"/>
    <w:rsid w:val="00D563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5630F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384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Links>
    <vt:vector size="6" baseType="variant">
      <vt:variant>
        <vt:i4>5373984</vt:i4>
      </vt:variant>
      <vt:variant>
        <vt:i4>0</vt:i4>
      </vt:variant>
      <vt:variant>
        <vt:i4>0</vt:i4>
      </vt:variant>
      <vt:variant>
        <vt:i4>5</vt:i4>
      </vt:variant>
      <vt:variant>
        <vt:lpwstr>mailto:info@aredata.com.ar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GGE</cp:lastModifiedBy>
  <cp:revision>16</cp:revision>
  <cp:lastPrinted>2013-04-07T22:06:00Z</cp:lastPrinted>
  <dcterms:created xsi:type="dcterms:W3CDTF">2013-11-05T12:02:00Z</dcterms:created>
  <dcterms:modified xsi:type="dcterms:W3CDTF">2013-11-11T15:35:00Z</dcterms:modified>
</cp:coreProperties>
</file>